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Homily – Ninth Sunday after Pentecost (Proper 12)</w:t>
      </w:r>
    </w:p>
    <w:p>
      <w:r>
        <w:rPr>
          <w:b/>
        </w:rPr>
        <w:t>Matthew 13:31-33, 44-52</w:t>
      </w:r>
    </w:p>
    <w:p>
      <w:r>
        <w:rPr>
          <w:b w:val="0"/>
        </w:rPr>
        <w:t>In today's Gospel, Jesus asks us a simple but challenging question: What is the Kingdom of God worth to you?</w:t>
        <w:br/>
        <w:br/>
        <w:t>He tells us, “The kingdom of heaven is like treasure hidden in a field… then in his joy he goes and sells all that he has and buys that field” (Matthew 13:44). And again, “On finding one pearl of great value, he went and sold all that he had and bought it” (Matthew 13:46).</w:t>
        <w:br/>
        <w:br/>
        <w:t>Notice what Jesus does not say. He does not say the man reluctantly sold everything. He did it with joy, because he had found something infinitely more valuable.</w:t>
        <w:br/>
        <w:br/>
        <w:t>That is the heart of the Christian life. Following Christ is not first about what we give up. It is about what we gain. When we discover the beauty of God's Kingdom, everything else finds its proper place.</w:t>
        <w:br/>
        <w:br/>
        <w:t>The first reading gives us a living example. When God appeared to Solomon and said, “Ask what I should give you” (1 Kings 3:5), Solomon could have asked for wealth, power, or a long life. Instead, he prayed, “Give your servant therefore an understanding mind… able to discern between good and evil” (1 Kings 3:9).</w:t>
        <w:br/>
        <w:br/>
        <w:t>God was pleased because Solomon desired wisdom more than riches. As the Lord said, “Because you have asked this, and have not asked for yourself long life or riches… I now do according to your word. Indeed I give you a wise and discerning mind” (1 Kings 3:11–12).</w:t>
        <w:br/>
        <w:br/>
        <w:t>The wisdom of God is the pearl of great price. It teaches us to value eternal things above temporary ones.</w:t>
        <w:br/>
        <w:br/>
        <w:t>That is why today's Collect prays that, “with you as our ruler and guide, we may so pass through things temporal, that we lose not the things eternal.” Every day we make choices between temporary pleasures and eternal treasures. Our time, our priorities, our money, and our relationships all reveal what we truly value.</w:t>
        <w:br/>
        <w:br/>
        <w:t>If someone looked only at how we spend our time and resources, would they conclude that the Kingdom of God is our greatest treasure?</w:t>
        <w:br/>
        <w:br/>
        <w:t>Sometimes the Kingdom asks us to let go of comfort, pride, resentment, or even financial security. It asks us to forgive when it is difficult, to serve when no one notices, to pray when we are busy, and to give generously because we trust that everything we have comes from God.</w:t>
        <w:br/>
        <w:br/>
        <w:t>This is also true in our stewardship. We do not give to God because the Church needs our money. We give because our offering is a sign that our treasure is in heaven. As Christians, we are saying, “Lord, I trust You more than I trust my possessions.”</w:t>
        <w:br/>
        <w:br/>
        <w:t>And when making those sacrifices feels difficult, St. Paul gives us confidence. He reminds us, “If God is for us, who is against us?” (Romans 8:31). Then he ends with one of the greatest promises in Scripture: “Neither death, nor life… nor anything else in all creation, will be able to separate us from the love of God in Christ Jesus our Lord” (Romans 8:38–39).</w:t>
        <w:br/>
        <w:br/>
        <w:t>That is why we can let go of earthly things. We are not losing everything—we are gaining Christ.</w:t>
        <w:br/>
        <w:br/>
        <w:t>So today, let us ask ourselves one simple question:</w:t>
        <w:br/>
        <w:br/>
        <w:t>What is one thing I need to surrender so that Christ and His Kingdom become my greatest treasure?</w:t>
        <w:br/>
        <w:br/>
        <w:t>May God give us the wisdom of Solomon, the joy of the man who found the treasure, and the faith to believe that nothing compares with the Kingdom of Heaven.</w:t>
        <w:br/>
        <w:br/>
        <w:t>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